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89" w:rsidRPr="00F50489" w:rsidRDefault="00CC6976" w:rsidP="00F50489">
      <w:pPr>
        <w:ind w:right="-143"/>
        <w:rPr>
          <w:rFonts w:asciiTheme="minorHAnsi" w:eastAsiaTheme="minorHAnsi" w:hAnsiTheme="minorHAnsi" w:cstheme="minorHAnsi"/>
          <w:lang w:eastAsia="en-US"/>
        </w:rPr>
      </w:pPr>
      <w:proofErr w:type="spellStart"/>
      <w:r>
        <w:rPr>
          <w:rFonts w:ascii="Candara" w:hAnsi="Candara"/>
          <w:b/>
          <w:w w:val="90"/>
        </w:rPr>
        <w:t>All</w:t>
      </w:r>
      <w:proofErr w:type="spellEnd"/>
      <w:r>
        <w:rPr>
          <w:rFonts w:ascii="Candara" w:hAnsi="Candara"/>
          <w:b/>
          <w:w w:val="90"/>
        </w:rPr>
        <w:t xml:space="preserve">. </w:t>
      </w:r>
      <w:bookmarkStart w:id="0" w:name="_GoBack"/>
      <w:bookmarkEnd w:id="0"/>
      <w:r>
        <w:rPr>
          <w:rFonts w:ascii="Candara" w:hAnsi="Candara"/>
          <w:b/>
          <w:w w:val="90"/>
        </w:rPr>
        <w:t xml:space="preserve">2         </w:t>
      </w:r>
      <w:r w:rsidR="004156B9" w:rsidRPr="00F50489">
        <w:rPr>
          <w:rFonts w:ascii="Candara" w:hAnsi="Candara"/>
          <w:b/>
          <w:w w:val="90"/>
        </w:rPr>
        <w:t>AUTOVALUTAZIONE DEI TITOLI PER ESPERTI</w:t>
      </w:r>
      <w:r w:rsidR="00D16F0E" w:rsidRPr="00F50489">
        <w:rPr>
          <w:rFonts w:ascii="Candara" w:hAnsi="Candara"/>
          <w:b/>
          <w:w w:val="90"/>
        </w:rPr>
        <w:t xml:space="preserve"> ESTERNI</w:t>
      </w:r>
      <w:r w:rsidR="00F50489" w:rsidRPr="00F50489">
        <w:rPr>
          <w:rFonts w:asciiTheme="minorHAnsi" w:eastAsiaTheme="minorHAnsi" w:hAnsiTheme="minorHAnsi" w:cstheme="minorHAnsi"/>
          <w:lang w:eastAsia="en-US"/>
        </w:rPr>
        <w:t xml:space="preserve"> </w:t>
      </w:r>
      <w:r w:rsidR="00F50489" w:rsidRPr="00F50489">
        <w:rPr>
          <w:rFonts w:asciiTheme="minorHAnsi" w:eastAsiaTheme="minorHAnsi" w:hAnsiTheme="minorHAnsi" w:cstheme="minorHAnsi"/>
          <w:b/>
          <w:lang w:eastAsia="en-US"/>
        </w:rPr>
        <w:t xml:space="preserve">COMICS-RACCONTIAMOLA A FUMETTI </w:t>
      </w:r>
      <w:r w:rsidR="00F50489">
        <w:rPr>
          <w:rFonts w:asciiTheme="minorHAnsi" w:eastAsiaTheme="minorHAnsi" w:hAnsiTheme="minorHAnsi" w:cstheme="minorHAnsi"/>
          <w:b/>
          <w:lang w:eastAsia="en-US"/>
        </w:rPr>
        <w:t>e</w:t>
      </w:r>
      <w:r w:rsidR="00F50489" w:rsidRPr="00F50489">
        <w:rPr>
          <w:rFonts w:asciiTheme="minorHAnsi" w:eastAsiaTheme="minorHAnsi" w:hAnsiTheme="minorHAnsi" w:cstheme="minorHAnsi"/>
          <w:b/>
          <w:lang w:eastAsia="en-US"/>
        </w:rPr>
        <w:t xml:space="preserve"> PARLIAMONE </w:t>
      </w:r>
      <w:r w:rsidR="00F50489" w:rsidRPr="00F50489">
        <w:rPr>
          <w:rFonts w:asciiTheme="minorHAnsi" w:eastAsiaTheme="minorHAnsi" w:hAnsiTheme="minorHAnsi" w:cstheme="minorHAnsi"/>
          <w:lang w:eastAsia="en-US"/>
        </w:rPr>
        <w:t xml:space="preserve">                        </w:t>
      </w:r>
      <w:r w:rsidR="00F50489">
        <w:rPr>
          <w:rFonts w:asciiTheme="minorHAnsi" w:eastAsiaTheme="minorHAnsi" w:hAnsiTheme="minorHAnsi" w:cstheme="minorHAnsi"/>
          <w:lang w:eastAsia="en-US"/>
        </w:rPr>
        <w:t xml:space="preserve">                               </w:t>
      </w:r>
    </w:p>
    <w:p w:rsidR="003366BC" w:rsidRPr="00F50489" w:rsidRDefault="003366BC" w:rsidP="00F50489">
      <w:pPr>
        <w:autoSpaceDE w:val="0"/>
        <w:autoSpaceDN w:val="0"/>
        <w:adjustRightInd w:val="0"/>
        <w:ind w:right="-143"/>
        <w:rPr>
          <w:rFonts w:ascii="Candara" w:hAnsi="Candara"/>
          <w:b/>
          <w:w w:val="90"/>
        </w:rPr>
      </w:pPr>
    </w:p>
    <w:tbl>
      <w:tblPr>
        <w:tblStyle w:val="TableNormal"/>
        <w:tblpPr w:leftFromText="141" w:rightFromText="141" w:vertAnchor="text" w:horzAnchor="margin" w:tblpY="202"/>
        <w:tblW w:w="10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11"/>
        <w:gridCol w:w="6"/>
        <w:gridCol w:w="1125"/>
        <w:gridCol w:w="846"/>
        <w:gridCol w:w="1408"/>
        <w:gridCol w:w="1409"/>
        <w:gridCol w:w="1281"/>
      </w:tblGrid>
      <w:tr w:rsidR="004156B9" w:rsidRPr="004319D8" w:rsidTr="002D3D1B">
        <w:trPr>
          <w:trHeight w:val="123"/>
        </w:trPr>
        <w:tc>
          <w:tcPr>
            <w:tcW w:w="40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CANDIDATO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n. </w:t>
            </w:r>
          </w:p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rif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. curriculum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compilare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 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cura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0" w:right="-143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compilare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cura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Dirigente</w:t>
            </w:r>
            <w:proofErr w:type="spellEnd"/>
          </w:p>
        </w:tc>
      </w:tr>
      <w:tr w:rsidR="007B62ED" w:rsidRPr="004319D8" w:rsidTr="002D3D1B">
        <w:trPr>
          <w:trHeight w:val="181"/>
        </w:trPr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PUNTI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P. MAX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AF5231" w:rsidRPr="004319D8" w:rsidTr="002D3D1B">
        <w:trPr>
          <w:cantSplit/>
          <w:trHeight w:val="151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TITOLI</w:t>
            </w:r>
          </w:p>
          <w:p w:rsidR="007B62ED" w:rsidRPr="004319D8" w:rsidRDefault="007B62ED" w:rsidP="00D63AB7">
            <w:pPr>
              <w:pStyle w:val="TableParagraph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CULTURALI</w:t>
            </w:r>
          </w:p>
          <w:p w:rsidR="007B62ED" w:rsidRPr="004319D8" w:rsidRDefault="007B62ED" w:rsidP="00D63AB7">
            <w:pPr>
              <w:spacing w:after="200" w:line="276" w:lineRule="auto"/>
              <w:ind w:left="113" w:right="-143"/>
              <w:rPr>
                <w:rFonts w:ascii="Candara" w:eastAsiaTheme="minorHAnsi" w:hAnsi="Candara" w:cs="Arial"/>
                <w:b/>
                <w:color w:val="000000" w:themeColor="text1"/>
                <w:sz w:val="18"/>
                <w:szCs w:val="18"/>
                <w:lang w:bidi="it-IT"/>
              </w:rPr>
            </w:pPr>
          </w:p>
          <w:p w:rsidR="007B62ED" w:rsidRPr="004319D8" w:rsidRDefault="007B62ED" w:rsidP="00D63AB7">
            <w:pPr>
              <w:ind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TITTITIIITI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adjustRightInd w:val="0"/>
              <w:spacing w:before="120" w:after="120"/>
              <w:ind w:left="142" w:right="-143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Laurea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magistrale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quadriennale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specialistica</w:t>
            </w:r>
            <w:proofErr w:type="spellEnd"/>
            <w:r w:rsidRPr="004319D8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7B62ED" w:rsidRPr="004319D8" w:rsidRDefault="007B62ED" w:rsidP="00D63AB7">
            <w:pPr>
              <w:adjustRightInd w:val="0"/>
              <w:spacing w:before="120" w:after="120"/>
              <w:ind w:left="14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>ISEF/</w:t>
            </w:r>
            <w:proofErr w:type="spellStart"/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>Scienze</w:t>
            </w:r>
            <w:proofErr w:type="spellEnd"/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>Motorie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 2 fino a 90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3 da 90 a 100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3 da 100 a 110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1 per la lode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9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B62ED" w:rsidRPr="004319D8" w:rsidTr="002D3D1B">
        <w:trPr>
          <w:cantSplit/>
          <w:trHeight w:val="1601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ind w:right="-143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Titoli culturali e certificazioni specifiche nel settore di intervento rilasciati da Università o Enti qualificati o Associazioni di settore/categoria (Master, Corsi di perfezionamento, Dottorato di ricerca)</w:t>
            </w:r>
          </w:p>
          <w:p w:rsidR="007B62ED" w:rsidRPr="004319D8" w:rsidRDefault="007B62ED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1 per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titolo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B62ED" w:rsidRPr="004319D8" w:rsidTr="002D3D1B">
        <w:trPr>
          <w:cantSplit/>
          <w:trHeight w:val="68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ind w:right="-143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Formazione nell'ambito della didattica </w:t>
            </w:r>
            <w:proofErr w:type="gram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innovativa,   </w:t>
            </w:r>
            <w:proofErr w:type="gram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ciascuno per almeno n. 8 ore di frequenza </w:t>
            </w:r>
          </w:p>
          <w:p w:rsidR="007B62ED" w:rsidRPr="004319D8" w:rsidRDefault="00F50489" w:rsidP="00D63AB7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max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1 per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F50489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AF5231" w:rsidRPr="004319D8" w:rsidTr="002D3D1B">
        <w:trPr>
          <w:cantSplit/>
          <w:trHeight w:val="6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ESPERIENZE</w:t>
            </w:r>
          </w:p>
          <w:p w:rsidR="007B62ED" w:rsidRPr="004319D8" w:rsidRDefault="007B62ED" w:rsidP="00D63AB7">
            <w:pPr>
              <w:pStyle w:val="TableParagraph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PROFESSIONALI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Servizio prestato nelle scuole primaria/sec. I gr.  per progetti simili di almeno 30 </w:t>
            </w:r>
          </w:p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max 2 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2,50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5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2D3D1B">
        <w:trPr>
          <w:cantSplit/>
          <w:trHeight w:val="1753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Esperienze professionali specifiche coerenti con le attività previste e nell’ambito della didattica contro la dispersione scolastica </w:t>
            </w:r>
          </w:p>
          <w:p w:rsidR="00D63AB7" w:rsidRPr="004319D8" w:rsidRDefault="00F50489" w:rsidP="00F50489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</w:t>
            </w:r>
            <w:r w:rsidR="00D63AB7"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ax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ind w:left="113" w:right="-142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ind w:left="113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gram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1  per</w:t>
            </w:r>
            <w:proofErr w:type="gram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D63AB7" w:rsidRPr="004319D8" w:rsidRDefault="00D63AB7" w:rsidP="00D63AB7">
            <w:pPr>
              <w:pStyle w:val="TableParagraph"/>
              <w:ind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esperienza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F50489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</w:t>
            </w:r>
            <w:r w:rsidR="00F50489"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2D3D1B">
        <w:trPr>
          <w:cantSplit/>
          <w:trHeight w:val="707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Precedenti esperienze formativa presso Istituzioni in progetti PON </w:t>
            </w:r>
          </w:p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2D3D1B">
        <w:trPr>
          <w:cantSplit/>
          <w:trHeight w:val="296"/>
        </w:trPr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right="-143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141"/>
              <w:jc w:val="right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TOTALE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F50489" w:rsidP="00F50489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2D3D1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D5DC5" w:rsidRDefault="009D5DC5" w:rsidP="00F50489">
      <w:pPr>
        <w:pStyle w:val="Titolo11"/>
        <w:ind w:left="142" w:right="-143"/>
        <w:rPr>
          <w:rFonts w:ascii="Candara" w:hAnsi="Candara"/>
          <w:b/>
          <w:w w:val="90"/>
          <w:sz w:val="22"/>
          <w:szCs w:val="22"/>
          <w:u w:val="single"/>
        </w:rPr>
      </w:pPr>
    </w:p>
    <w:sectPr w:rsidR="009D5DC5" w:rsidSect="00F50489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73213"/>
    <w:multiLevelType w:val="multilevel"/>
    <w:tmpl w:val="68FAB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3504A"/>
    <w:multiLevelType w:val="hybridMultilevel"/>
    <w:tmpl w:val="EBCCB2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495DA8"/>
    <w:multiLevelType w:val="hybridMultilevel"/>
    <w:tmpl w:val="52863D2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AFD0C65"/>
    <w:multiLevelType w:val="hybridMultilevel"/>
    <w:tmpl w:val="71AC5A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15278B"/>
    <w:multiLevelType w:val="hybridMultilevel"/>
    <w:tmpl w:val="1D049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A6098D"/>
    <w:multiLevelType w:val="multilevel"/>
    <w:tmpl w:val="54E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77FE3"/>
    <w:multiLevelType w:val="hybridMultilevel"/>
    <w:tmpl w:val="0C3C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64B2"/>
    <w:multiLevelType w:val="hybridMultilevel"/>
    <w:tmpl w:val="2EEC8CA4"/>
    <w:lvl w:ilvl="0" w:tplc="1A96657C">
      <w:numFmt w:val="bullet"/>
      <w:lvlText w:val=""/>
      <w:lvlJc w:val="left"/>
      <w:pPr>
        <w:ind w:left="114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0F6C008">
      <w:numFmt w:val="bullet"/>
      <w:lvlText w:val="•"/>
      <w:lvlJc w:val="left"/>
      <w:pPr>
        <w:ind w:left="2075" w:hanging="361"/>
      </w:pPr>
      <w:rPr>
        <w:rFonts w:hint="default"/>
        <w:lang w:val="it-IT" w:eastAsia="it-IT" w:bidi="it-IT"/>
      </w:rPr>
    </w:lvl>
    <w:lvl w:ilvl="2" w:tplc="942CD138">
      <w:numFmt w:val="bullet"/>
      <w:lvlText w:val="•"/>
      <w:lvlJc w:val="left"/>
      <w:pPr>
        <w:ind w:left="3010" w:hanging="361"/>
      </w:pPr>
      <w:rPr>
        <w:rFonts w:hint="default"/>
        <w:lang w:val="it-IT" w:eastAsia="it-IT" w:bidi="it-IT"/>
      </w:rPr>
    </w:lvl>
    <w:lvl w:ilvl="3" w:tplc="E4A2E0AA">
      <w:numFmt w:val="bullet"/>
      <w:lvlText w:val="•"/>
      <w:lvlJc w:val="left"/>
      <w:pPr>
        <w:ind w:left="3945" w:hanging="361"/>
      </w:pPr>
      <w:rPr>
        <w:rFonts w:hint="default"/>
        <w:lang w:val="it-IT" w:eastAsia="it-IT" w:bidi="it-IT"/>
      </w:rPr>
    </w:lvl>
    <w:lvl w:ilvl="4" w:tplc="5956C6A4">
      <w:numFmt w:val="bullet"/>
      <w:lvlText w:val="•"/>
      <w:lvlJc w:val="left"/>
      <w:pPr>
        <w:ind w:left="4880" w:hanging="361"/>
      </w:pPr>
      <w:rPr>
        <w:rFonts w:hint="default"/>
        <w:lang w:val="it-IT" w:eastAsia="it-IT" w:bidi="it-IT"/>
      </w:rPr>
    </w:lvl>
    <w:lvl w:ilvl="5" w:tplc="358E11B4">
      <w:numFmt w:val="bullet"/>
      <w:lvlText w:val="•"/>
      <w:lvlJc w:val="left"/>
      <w:pPr>
        <w:ind w:left="5815" w:hanging="361"/>
      </w:pPr>
      <w:rPr>
        <w:rFonts w:hint="default"/>
        <w:lang w:val="it-IT" w:eastAsia="it-IT" w:bidi="it-IT"/>
      </w:rPr>
    </w:lvl>
    <w:lvl w:ilvl="6" w:tplc="8D1C084C">
      <w:numFmt w:val="bullet"/>
      <w:lvlText w:val="•"/>
      <w:lvlJc w:val="left"/>
      <w:pPr>
        <w:ind w:left="6750" w:hanging="361"/>
      </w:pPr>
      <w:rPr>
        <w:rFonts w:hint="default"/>
        <w:lang w:val="it-IT" w:eastAsia="it-IT" w:bidi="it-IT"/>
      </w:rPr>
    </w:lvl>
    <w:lvl w:ilvl="7" w:tplc="98D49DF0">
      <w:numFmt w:val="bullet"/>
      <w:lvlText w:val="•"/>
      <w:lvlJc w:val="left"/>
      <w:pPr>
        <w:ind w:left="7685" w:hanging="361"/>
      </w:pPr>
      <w:rPr>
        <w:rFonts w:hint="default"/>
        <w:lang w:val="it-IT" w:eastAsia="it-IT" w:bidi="it-IT"/>
      </w:rPr>
    </w:lvl>
    <w:lvl w:ilvl="8" w:tplc="B2282E9A">
      <w:numFmt w:val="bullet"/>
      <w:lvlText w:val="•"/>
      <w:lvlJc w:val="left"/>
      <w:pPr>
        <w:ind w:left="8620" w:hanging="361"/>
      </w:pPr>
      <w:rPr>
        <w:rFonts w:hint="default"/>
        <w:lang w:val="it-IT" w:eastAsia="it-IT" w:bidi="it-I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5"/>
  </w:num>
  <w:num w:numId="25">
    <w:abstractNumId w:val="4"/>
  </w:num>
  <w:num w:numId="26">
    <w:abstractNumId w:val="2"/>
  </w:num>
  <w:num w:numId="27">
    <w:abstractNumId w:val="0"/>
  </w:num>
  <w:num w:numId="28">
    <w:abstractNumId w:val="3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40"/>
    <w:rsid w:val="000414C6"/>
    <w:rsid w:val="000D56B7"/>
    <w:rsid w:val="000E7C93"/>
    <w:rsid w:val="000F623D"/>
    <w:rsid w:val="00107495"/>
    <w:rsid w:val="00121DCF"/>
    <w:rsid w:val="0015021C"/>
    <w:rsid w:val="0017473A"/>
    <w:rsid w:val="001E4FF3"/>
    <w:rsid w:val="0024591A"/>
    <w:rsid w:val="002A1392"/>
    <w:rsid w:val="002B06CB"/>
    <w:rsid w:val="002D3D1B"/>
    <w:rsid w:val="002E0B50"/>
    <w:rsid w:val="002E7C2A"/>
    <w:rsid w:val="003366BC"/>
    <w:rsid w:val="0033738C"/>
    <w:rsid w:val="003A0501"/>
    <w:rsid w:val="004156B9"/>
    <w:rsid w:val="004319D8"/>
    <w:rsid w:val="0044139E"/>
    <w:rsid w:val="004414F9"/>
    <w:rsid w:val="00451CFF"/>
    <w:rsid w:val="004D7AE0"/>
    <w:rsid w:val="004E5201"/>
    <w:rsid w:val="00535130"/>
    <w:rsid w:val="006B22A9"/>
    <w:rsid w:val="0071492D"/>
    <w:rsid w:val="007355C3"/>
    <w:rsid w:val="00786EC8"/>
    <w:rsid w:val="007A35B3"/>
    <w:rsid w:val="007B62ED"/>
    <w:rsid w:val="00881540"/>
    <w:rsid w:val="00897DBD"/>
    <w:rsid w:val="008B507C"/>
    <w:rsid w:val="008C555A"/>
    <w:rsid w:val="0094668D"/>
    <w:rsid w:val="009A7324"/>
    <w:rsid w:val="009A7986"/>
    <w:rsid w:val="009D0C43"/>
    <w:rsid w:val="009D2B88"/>
    <w:rsid w:val="009D5DC5"/>
    <w:rsid w:val="009F3DD5"/>
    <w:rsid w:val="00A84B2E"/>
    <w:rsid w:val="00AB2F7B"/>
    <w:rsid w:val="00AE6201"/>
    <w:rsid w:val="00AF5231"/>
    <w:rsid w:val="00B05734"/>
    <w:rsid w:val="00B342D7"/>
    <w:rsid w:val="00B66854"/>
    <w:rsid w:val="00BE36F1"/>
    <w:rsid w:val="00C31957"/>
    <w:rsid w:val="00C92854"/>
    <w:rsid w:val="00CC6976"/>
    <w:rsid w:val="00CD1890"/>
    <w:rsid w:val="00D16F0E"/>
    <w:rsid w:val="00D634A8"/>
    <w:rsid w:val="00D63AB7"/>
    <w:rsid w:val="00D829C3"/>
    <w:rsid w:val="00DF276A"/>
    <w:rsid w:val="00E54613"/>
    <w:rsid w:val="00E91CA1"/>
    <w:rsid w:val="00EE7C60"/>
    <w:rsid w:val="00F253A7"/>
    <w:rsid w:val="00F26AF6"/>
    <w:rsid w:val="00F50489"/>
    <w:rsid w:val="00F66FE2"/>
    <w:rsid w:val="00FD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C62A1"/>
  <w15:docId w15:val="{CBFBF072-C705-41E8-8780-865BF014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154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5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81540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881540"/>
    <w:pPr>
      <w:jc w:val="center"/>
      <w:outlineLvl w:val="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881540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54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3DD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F3DD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276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3738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738C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337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0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olo11">
    <w:name w:val="Titolo 11"/>
    <w:basedOn w:val="Normale"/>
    <w:uiPriority w:val="1"/>
    <w:qFormat/>
    <w:rsid w:val="00EE7C60"/>
    <w:pPr>
      <w:widowControl w:val="0"/>
      <w:autoSpaceDE w:val="0"/>
      <w:autoSpaceDN w:val="0"/>
      <w:outlineLvl w:val="1"/>
    </w:pPr>
    <w:rPr>
      <w:rFonts w:ascii="Arial" w:eastAsia="Arial" w:hAnsi="Arial" w:cs="Arial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EE7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7C60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6BC4-5CBB-498D-A7D6-DCC47F7D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segreteria 4</cp:lastModifiedBy>
  <cp:revision>8</cp:revision>
  <cp:lastPrinted>2021-06-14T06:25:00Z</cp:lastPrinted>
  <dcterms:created xsi:type="dcterms:W3CDTF">2021-06-14T06:59:00Z</dcterms:created>
  <dcterms:modified xsi:type="dcterms:W3CDTF">2023-04-19T11:25:00Z</dcterms:modified>
</cp:coreProperties>
</file>